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CC9" w:rsidRDefault="001E5BEE">
      <w:proofErr w:type="spellStart"/>
      <w:r>
        <w:rPr>
          <w:rFonts w:hint="eastAsia"/>
        </w:rPr>
        <w:t>요마</w:t>
      </w:r>
      <w:proofErr w:type="spellEnd"/>
      <w:r>
        <w:rPr>
          <w:rFonts w:hint="eastAsia"/>
        </w:rPr>
        <w:t xml:space="preserve"> 땅거미 지는 곳의 맹독</w:t>
      </w:r>
    </w:p>
    <w:p w:rsidR="001E5BEE" w:rsidRDefault="001E5BEE">
      <w:proofErr w:type="spellStart"/>
      <w:r>
        <w:rPr>
          <w:rFonts w:hint="eastAsia"/>
        </w:rPr>
        <w:t>요귀극탄클랜</w:t>
      </w:r>
      <w:proofErr w:type="spellEnd"/>
      <w:r>
        <w:rPr>
          <w:rFonts w:hint="eastAsia"/>
        </w:rPr>
        <w:t>/통상</w:t>
      </w:r>
    </w:p>
    <w:p w:rsidR="001E5BEE" w:rsidRDefault="001E5BEE">
      <w:r>
        <w:rPr>
          <w:rFonts w:hint="eastAsia"/>
        </w:rPr>
        <w:t>원전;</w:t>
      </w:r>
      <w:r>
        <w:t xml:space="preserve"> </w:t>
      </w:r>
      <w:proofErr w:type="spellStart"/>
      <w:r>
        <w:rPr>
          <w:rFonts w:hint="eastAsia"/>
        </w:rPr>
        <w:t>잉카인디오</w:t>
      </w:r>
      <w:proofErr w:type="spellEnd"/>
      <w:r>
        <w:rPr>
          <w:rFonts w:hint="eastAsia"/>
        </w:rPr>
        <w:t xml:space="preserve"> 전설</w:t>
      </w:r>
    </w:p>
    <w:p w:rsidR="001E5BEE" w:rsidRDefault="001E5BEE">
      <w:r>
        <w:rPr>
          <w:rFonts w:hint="eastAsia"/>
        </w:rPr>
        <w:t>클래스:</w:t>
      </w:r>
      <w:r>
        <w:t xml:space="preserve"> 4</w:t>
      </w:r>
    </w:p>
    <w:p w:rsidR="001E5BEE" w:rsidRDefault="001E5BEE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  <w:bookmarkStart w:id="0" w:name="_GoBack"/>
      <w:bookmarkEnd w:id="0"/>
    </w:p>
    <w:sectPr w:rsidR="001E5B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EE"/>
    <w:rsid w:val="001E5BEE"/>
    <w:rsid w:val="00E25CC9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D8EC"/>
  <w15:chartTrackingRefBased/>
  <w15:docId w15:val="{47B23E93-1D9D-480D-BEAE-0DF2150D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2019-09-19T11:36:00Z</dcterms:created>
  <dcterms:modified xsi:type="dcterms:W3CDTF">2019-09-19T12:02:00Z</dcterms:modified>
</cp:coreProperties>
</file>